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07" w:rsidRPr="007E1007" w:rsidRDefault="007E1007" w:rsidP="007E1007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7E1007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ОТЧЕТ ПО ОТПУСКАМ ПО БЕРЕМЕННОСТИ И РОДАМ, ПО УХОДУ ЗА РЕБЕНКОМ</w:t>
      </w:r>
    </w:p>
    <w:p w:rsidR="007E1007" w:rsidRPr="007E1007" w:rsidRDefault="007E1007" w:rsidP="007E1007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7E1007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7E1007"/>
    <w:p w:rsidR="007E1007" w:rsidRPr="007E1007" w:rsidRDefault="007E1007" w:rsidP="007E1007">
      <w:pPr>
        <w:rPr>
          <w:lang w:eastAsia="ru-RU"/>
        </w:rPr>
      </w:pPr>
      <w:r w:rsidRPr="007E1007">
        <w:rPr>
          <w:lang w:eastAsia="ru-RU"/>
        </w:rPr>
        <w:t>Решение поставляется в виде подключаемого внешнего отчета и не требует изменения типовых конфигураций 1С.</w:t>
      </w:r>
    </w:p>
    <w:p w:rsidR="007E1007" w:rsidRPr="007E1007" w:rsidRDefault="007E1007" w:rsidP="007E1007">
      <w:pPr>
        <w:rPr>
          <w:lang w:eastAsia="ru-RU"/>
        </w:rPr>
      </w:pPr>
      <w:r w:rsidRPr="007E1007">
        <w:rPr>
          <w:lang w:eastAsia="ru-RU"/>
        </w:rPr>
        <w:t>Решение предназначено для программных продуктов: «1С: Зарплата и Управление Персоналом 8», «1</w:t>
      </w:r>
      <w:proofErr w:type="gramStart"/>
      <w:r w:rsidRPr="007E1007">
        <w:rPr>
          <w:lang w:eastAsia="ru-RU"/>
        </w:rPr>
        <w:t>С:Зарплата</w:t>
      </w:r>
      <w:proofErr w:type="gramEnd"/>
      <w:r w:rsidRPr="007E1007">
        <w:rPr>
          <w:lang w:eastAsia="ru-RU"/>
        </w:rPr>
        <w:t xml:space="preserve"> и кадры бюджетного учреждения 8», «1С: Управление производственным предприятием 8».</w:t>
      </w:r>
    </w:p>
    <w:p w:rsidR="007E1007" w:rsidRPr="007E1007" w:rsidRDefault="007E1007" w:rsidP="007E1007">
      <w:pPr>
        <w:rPr>
          <w:lang w:eastAsia="ru-RU"/>
        </w:rPr>
      </w:pPr>
    </w:p>
    <w:p w:rsidR="007E1007" w:rsidRPr="007E1007" w:rsidRDefault="007E1007" w:rsidP="007E1007">
      <w:pPr>
        <w:rPr>
          <w:lang w:eastAsia="ru-RU"/>
        </w:rPr>
      </w:pPr>
      <w:r w:rsidRPr="007E1007">
        <w:rPr>
          <w:rFonts w:ascii="inherit" w:hAnsi="inherit"/>
          <w:b/>
          <w:bCs/>
          <w:bdr w:val="none" w:sz="0" w:space="0" w:color="auto" w:frame="1"/>
          <w:lang w:eastAsia="ru-RU"/>
        </w:rPr>
        <w:t>Описание</w:t>
      </w:r>
    </w:p>
    <w:p w:rsidR="007E1007" w:rsidRPr="007E1007" w:rsidRDefault="007E1007" w:rsidP="007E1007">
      <w:pPr>
        <w:rPr>
          <w:lang w:eastAsia="ru-RU"/>
        </w:rPr>
      </w:pPr>
      <w:r w:rsidRPr="007E1007">
        <w:rPr>
          <w:lang w:eastAsia="ru-RU"/>
        </w:rPr>
        <w:t>Отчет позволяет получить список сотрудников, находящихся в отпусках по беременности и родам, по уходу за ребенком до 1,5 лет, по уходу за ребенком до 3-х лет по состоянию на указанную дату.</w:t>
      </w:r>
    </w:p>
    <w:p w:rsidR="007E1007" w:rsidRDefault="007E1007">
      <w:r>
        <w:rPr>
          <w:noProof/>
          <w:lang w:eastAsia="ru-RU"/>
        </w:rPr>
        <w:drawing>
          <wp:inline distT="0" distB="0" distL="0" distR="0">
            <wp:extent cx="5940425" cy="2983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a3d15ca0e2b5f2fd3052adebdfda4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07" w:rsidRDefault="007E1007" w:rsidP="007E1007">
      <w:pPr>
        <w:rPr>
          <w:rFonts w:cs="Times New Roman"/>
          <w:b/>
          <w:bdr w:val="none" w:sz="0" w:space="0" w:color="auto" w:frame="1"/>
          <w:lang w:eastAsia="ru-RU"/>
        </w:rPr>
      </w:pPr>
    </w:p>
    <w:p w:rsidR="007E1007" w:rsidRPr="007E1007" w:rsidRDefault="007E1007" w:rsidP="007E1007">
      <w:pPr>
        <w:rPr>
          <w:rFonts w:cs="Times New Roman"/>
          <w:b/>
          <w:lang w:eastAsia="ru-RU"/>
        </w:rPr>
      </w:pPr>
      <w:r w:rsidRPr="007E1007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7E1007" w:rsidRPr="007E1007" w:rsidRDefault="007E1007" w:rsidP="007E1007">
      <w:pPr>
        <w:rPr>
          <w:rFonts w:cs="Times New Roman"/>
          <w:lang w:eastAsia="ru-RU"/>
        </w:rPr>
      </w:pPr>
      <w:r w:rsidRPr="007E1007">
        <w:rPr>
          <w:rFonts w:cs="Times New Roman"/>
          <w:lang w:eastAsia="ru-RU"/>
        </w:rPr>
        <w:t>Решение предназначено для программных продуктов «1С: Зарплата и Управление Персоналом 8», «1</w:t>
      </w:r>
      <w:proofErr w:type="gramStart"/>
      <w:r w:rsidRPr="007E1007">
        <w:rPr>
          <w:rFonts w:cs="Times New Roman"/>
          <w:lang w:eastAsia="ru-RU"/>
        </w:rPr>
        <w:t>С:Зарплата</w:t>
      </w:r>
      <w:proofErr w:type="gramEnd"/>
      <w:r w:rsidRPr="007E1007">
        <w:rPr>
          <w:rFonts w:cs="Times New Roman"/>
          <w:lang w:eastAsia="ru-RU"/>
        </w:rPr>
        <w:t xml:space="preserve"> и кадры бюджетного учреждения 8», «1С: Управление производственным предприятием 8».</w:t>
      </w:r>
    </w:p>
    <w:p w:rsidR="007E1007" w:rsidRPr="007E1007" w:rsidRDefault="007E1007" w:rsidP="007E1007">
      <w:pPr>
        <w:rPr>
          <w:rFonts w:cs="Times New Roman"/>
          <w:lang w:eastAsia="ru-RU"/>
        </w:rPr>
      </w:pPr>
    </w:p>
    <w:p w:rsidR="007E1007" w:rsidRPr="007E1007" w:rsidRDefault="007E1007" w:rsidP="007E1007">
      <w:pPr>
        <w:rPr>
          <w:rFonts w:cs="Times New Roman"/>
          <w:b/>
          <w:lang w:eastAsia="ru-RU"/>
        </w:rPr>
      </w:pPr>
      <w:r w:rsidRPr="007E1007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7E1007" w:rsidRPr="007E1007" w:rsidRDefault="007E1007" w:rsidP="007E1007">
      <w:pPr>
        <w:rPr>
          <w:rFonts w:cs="Times New Roman"/>
          <w:lang w:eastAsia="ru-RU"/>
        </w:rPr>
      </w:pPr>
      <w:r w:rsidRPr="007E1007">
        <w:rPr>
          <w:rFonts w:cs="Times New Roman"/>
          <w:lang w:eastAsia="ru-RU"/>
        </w:rPr>
        <w:t>Стоимость составляет 1400 руб.</w:t>
      </w:r>
    </w:p>
    <w:p w:rsidR="007E1007" w:rsidRDefault="007E1007" w:rsidP="007E1007">
      <w:pPr>
        <w:rPr>
          <w:rFonts w:cs="Times New Roman"/>
        </w:rPr>
      </w:pPr>
    </w:p>
    <w:p w:rsidR="007E1007" w:rsidRPr="002E6D2D" w:rsidRDefault="007E1007" w:rsidP="007E1007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7E1007" w:rsidRPr="007E1007" w:rsidRDefault="007E1007" w:rsidP="007E1007">
      <w:pPr>
        <w:rPr>
          <w:rFonts w:cs="Times New Roman"/>
        </w:rPr>
      </w:pPr>
      <w:bookmarkStart w:id="0" w:name="_GoBack"/>
      <w:bookmarkEnd w:id="0"/>
    </w:p>
    <w:sectPr w:rsidR="007E1007" w:rsidRPr="007E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6"/>
    <w:rsid w:val="000E4C21"/>
    <w:rsid w:val="003803B7"/>
    <w:rsid w:val="006E28A0"/>
    <w:rsid w:val="007219A6"/>
    <w:rsid w:val="007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ED4-36A7-4C11-A3AF-15867BF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E10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2019-07-29T10:50:00Z</dcterms:created>
  <dcterms:modified xsi:type="dcterms:W3CDTF">2019-07-29T10:51:00Z</dcterms:modified>
</cp:coreProperties>
</file>